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87" w:rsidRPr="00054F87" w:rsidRDefault="00054F87" w:rsidP="00054F87">
      <w:pPr>
        <w:spacing w:before="120" w:after="0" w:line="360" w:lineRule="auto"/>
        <w:jc w:val="center"/>
        <w:rPr>
          <w:b/>
        </w:rPr>
      </w:pPr>
      <w:r w:rsidRPr="00054F87">
        <w:rPr>
          <w:b/>
        </w:rPr>
        <w:t>BASIN BÜLTENİ</w:t>
      </w:r>
    </w:p>
    <w:p w:rsidR="00054F87" w:rsidRPr="00054F87" w:rsidRDefault="00810987" w:rsidP="00054F87">
      <w:pPr>
        <w:spacing w:before="120" w:after="0" w:line="360" w:lineRule="auto"/>
        <w:jc w:val="center"/>
        <w:rPr>
          <w:b/>
        </w:rPr>
      </w:pPr>
      <w:r>
        <w:rPr>
          <w:b/>
        </w:rPr>
        <w:t>İHL’LERİ TERCİH VAKTİ</w:t>
      </w:r>
    </w:p>
    <w:p w:rsidR="00054F87" w:rsidRDefault="00054F87" w:rsidP="00054F87">
      <w:pPr>
        <w:spacing w:before="120" w:after="0" w:line="360" w:lineRule="auto"/>
        <w:ind w:firstLine="397"/>
        <w:jc w:val="both"/>
      </w:pPr>
    </w:p>
    <w:p w:rsidR="00054F87" w:rsidRDefault="00054F87" w:rsidP="00054F87">
      <w:pPr>
        <w:spacing w:before="120" w:after="0" w:line="360" w:lineRule="auto"/>
        <w:ind w:firstLine="397"/>
        <w:jc w:val="both"/>
      </w:pPr>
      <w:r w:rsidRPr="0018203C">
        <w:t>Milli Eğitim Bakanlığı (MEB) tarafından gerçekleştirilen Temel Eği</w:t>
      </w:r>
      <w:r>
        <w:t>t</w:t>
      </w:r>
      <w:r w:rsidRPr="0018203C">
        <w:t xml:space="preserve">imden Ortaöğretime Geçiş Sınavı </w:t>
      </w:r>
      <w:r>
        <w:t>(TE</w:t>
      </w:r>
      <w:r w:rsidRPr="0018203C">
        <w:t xml:space="preserve">OG) </w:t>
      </w:r>
      <w:r>
        <w:t xml:space="preserve">sonrası lise </w:t>
      </w:r>
      <w:r w:rsidRPr="0018203C">
        <w:t>tercihler</w:t>
      </w:r>
      <w:r>
        <w:t xml:space="preserve">i </w:t>
      </w:r>
      <w:r w:rsidR="00810987">
        <w:t>06 Temmuz Pazartesi</w:t>
      </w:r>
      <w:r>
        <w:t xml:space="preserve"> günü başladı.</w:t>
      </w:r>
      <w:r w:rsidR="00810987">
        <w:t xml:space="preserve"> 16</w:t>
      </w:r>
      <w:r w:rsidRPr="0018203C">
        <w:t xml:space="preserve"> </w:t>
      </w:r>
      <w:r w:rsidR="00810987">
        <w:t>Temmuz’a</w:t>
      </w:r>
      <w:r>
        <w:t xml:space="preserve"> kadar sürecek olan tercih işleminde İ</w:t>
      </w:r>
      <w:r w:rsidRPr="0018203C">
        <w:t>mam Hatip Liseleri</w:t>
      </w:r>
      <w:r w:rsidR="001E1AE0">
        <w:t>’nin</w:t>
      </w:r>
      <w:r w:rsidRPr="0018203C">
        <w:t xml:space="preserve"> </w:t>
      </w:r>
      <w:r>
        <w:t xml:space="preserve">son yıllarda olduğu gibi </w:t>
      </w:r>
      <w:r w:rsidRPr="0018203C">
        <w:t xml:space="preserve">yine ilgi odağı </w:t>
      </w:r>
      <w:r w:rsidR="001E1AE0">
        <w:t xml:space="preserve">olması bekleniyor. </w:t>
      </w:r>
      <w:r w:rsidRPr="0018203C">
        <w:t xml:space="preserve">Türkiye İmam Hatipliler Vakfı (TİMAV) Genel Başkanı Ecevit Öksüz, geleceğin </w:t>
      </w:r>
      <w:r w:rsidR="001E1AE0">
        <w:t xml:space="preserve">İmam Hatiplerden </w:t>
      </w:r>
      <w:r w:rsidRPr="0018203C">
        <w:t xml:space="preserve">mezun olan gençler tarafından inşa edileceğini söyledi. </w:t>
      </w:r>
    </w:p>
    <w:p w:rsidR="0097284C" w:rsidRPr="0097284C" w:rsidRDefault="0097284C" w:rsidP="001E1AE0">
      <w:pPr>
        <w:spacing w:before="120" w:after="0" w:line="360" w:lineRule="auto"/>
        <w:ind w:firstLine="397"/>
        <w:jc w:val="both"/>
        <w:rPr>
          <w:b/>
        </w:rPr>
      </w:pPr>
      <w:r w:rsidRPr="0097284C">
        <w:rPr>
          <w:b/>
        </w:rPr>
        <w:t>İMAM HATİPLERİN GELECEĞİ AYDINLIKTIR</w:t>
      </w:r>
    </w:p>
    <w:p w:rsidR="001E1AE0" w:rsidRDefault="001E1AE0" w:rsidP="001E1AE0">
      <w:pPr>
        <w:spacing w:before="120" w:after="0" w:line="360" w:lineRule="auto"/>
        <w:ind w:firstLine="397"/>
        <w:jc w:val="both"/>
      </w:pPr>
      <w:r>
        <w:t>Tercih döneminde bulunan gençlere seslenen ve onları İmam Hatip Liselerini tercih etmeye davet eden Öksüz: “</w:t>
      </w:r>
      <w:r w:rsidRPr="0018203C">
        <w:t>Bu okulların önündeki bütün engeller ka</w:t>
      </w:r>
      <w:r>
        <w:t>lktı. ‘</w:t>
      </w:r>
      <w:r w:rsidRPr="0018203C">
        <w:t xml:space="preserve">Bu okullar yeniden engellenir' diye endişe etmelerine gerek yok. Artık Türkiye darbe </w:t>
      </w:r>
      <w:r>
        <w:t xml:space="preserve">dönemlerini, </w:t>
      </w:r>
      <w:r w:rsidRPr="0018203C">
        <w:t>anormal dönemleri</w:t>
      </w:r>
      <w:r>
        <w:t xml:space="preserve"> geride bıraktı. Önümüzdeki yıllar,</w:t>
      </w:r>
      <w:r w:rsidRPr="0018203C">
        <w:t xml:space="preserve"> bu liselerden mezun olmuş gençlerin yıldızlaşacağı dönem olacak. Bu insanlar</w:t>
      </w:r>
      <w:r>
        <w:t>,</w:t>
      </w:r>
      <w:r w:rsidRPr="0018203C">
        <w:t xml:space="preserve"> millete hizmete devam edecek. İmam Hatiplerin </w:t>
      </w:r>
      <w:r>
        <w:t>önü de, kalbi de, gönlü de açık”</w:t>
      </w:r>
      <w:r w:rsidR="0053790C">
        <w:t xml:space="preserve"> şeklinde konuştu.</w:t>
      </w:r>
    </w:p>
    <w:p w:rsidR="00810987" w:rsidRPr="00810987" w:rsidRDefault="00810987" w:rsidP="00810987">
      <w:pPr>
        <w:spacing w:before="120" w:after="0" w:line="360" w:lineRule="auto"/>
        <w:ind w:firstLine="397"/>
        <w:jc w:val="both"/>
        <w:rPr>
          <w:rFonts w:cs="Calibri"/>
          <w:b/>
          <w:shd w:val="clear" w:color="auto" w:fill="FFFFFF"/>
        </w:rPr>
      </w:pPr>
      <w:r w:rsidRPr="00810987">
        <w:rPr>
          <w:rFonts w:cs="Calibri"/>
          <w:b/>
          <w:shd w:val="clear" w:color="auto" w:fill="FFFFFF"/>
        </w:rPr>
        <w:t>İMAM HATİPLER TOPLUMSAL MUTABAKATIN ÜRÜNÜDÜR</w:t>
      </w:r>
    </w:p>
    <w:p w:rsidR="00810987" w:rsidRDefault="00810987" w:rsidP="00810987">
      <w:pPr>
        <w:spacing w:before="120" w:after="0" w:line="360" w:lineRule="auto"/>
        <w:ind w:firstLine="397"/>
        <w:jc w:val="both"/>
        <w:rPr>
          <w:rFonts w:cs="Calibri"/>
          <w:shd w:val="clear" w:color="auto" w:fill="FFFFFF"/>
        </w:rPr>
      </w:pPr>
      <w:r>
        <w:rPr>
          <w:rFonts w:cs="Calibri"/>
          <w:shd w:val="clear" w:color="auto" w:fill="FFFFFF"/>
        </w:rPr>
        <w:t>İmam Hatip Liselerinin toplumsal bir ihtiyacın sonucu olarak ve toplumsal mutabakat neticesinde ortaya çıkmış kurumlar olduğuna dikkat çeken Öksüz: “Türkiye toplumunun değerler açısından, dini ve kültürel açılardan hassasiyetleri İmam Hatipleri ortaya çıkarmıştır. Milletimiz İmam Hatipleri her hal ve şartta daima sahiplenmiş ve sahiplenmeye de devam etmektedir” dedi.</w:t>
      </w:r>
    </w:p>
    <w:p w:rsidR="00810987" w:rsidRPr="00810987" w:rsidRDefault="00810987" w:rsidP="00810987">
      <w:pPr>
        <w:spacing w:before="120" w:after="0" w:line="360" w:lineRule="auto"/>
        <w:ind w:firstLine="397"/>
        <w:jc w:val="both"/>
        <w:rPr>
          <w:rFonts w:cs="Calibri"/>
          <w:b/>
          <w:shd w:val="clear" w:color="auto" w:fill="FFFFFF"/>
        </w:rPr>
      </w:pPr>
      <w:r w:rsidRPr="00810987">
        <w:rPr>
          <w:rFonts w:cs="Calibri"/>
          <w:b/>
          <w:shd w:val="clear" w:color="auto" w:fill="FFFFFF"/>
        </w:rPr>
        <w:t>106</w:t>
      </w:r>
      <w:r>
        <w:rPr>
          <w:rFonts w:cs="Calibri"/>
          <w:b/>
          <w:shd w:val="clear" w:color="auto" w:fill="FFFFFF"/>
        </w:rPr>
        <w:t>2</w:t>
      </w:r>
      <w:r w:rsidRPr="00810987">
        <w:rPr>
          <w:rFonts w:cs="Calibri"/>
          <w:b/>
          <w:shd w:val="clear" w:color="auto" w:fill="FFFFFF"/>
        </w:rPr>
        <w:t xml:space="preserve"> İHL TERCİH EDECEK GENÇLERİ BEKLİYOR</w:t>
      </w:r>
    </w:p>
    <w:p w:rsidR="00D007D7" w:rsidRDefault="00810987" w:rsidP="00810987">
      <w:pPr>
        <w:spacing w:before="120" w:after="0" w:line="360" w:lineRule="auto"/>
        <w:ind w:firstLine="397"/>
        <w:jc w:val="both"/>
        <w:rPr>
          <w:rFonts w:cs="Calibri"/>
          <w:shd w:val="clear" w:color="auto" w:fill="FFFFFF"/>
        </w:rPr>
      </w:pPr>
      <w:r>
        <w:rPr>
          <w:rFonts w:cs="Calibri"/>
          <w:shd w:val="clear" w:color="auto" w:fill="FFFFFF"/>
        </w:rPr>
        <w:t xml:space="preserve">“Türkiye genelinde 1062 İmam Hatip Lisemiz kendisini tercih edecek, zihinleri ve gönülleri tertemiz, pırıl </w:t>
      </w:r>
      <w:proofErr w:type="spellStart"/>
      <w:r>
        <w:rPr>
          <w:rFonts w:cs="Calibri"/>
          <w:shd w:val="clear" w:color="auto" w:fill="FFFFFF"/>
        </w:rPr>
        <w:t>pırıl</w:t>
      </w:r>
      <w:proofErr w:type="spellEnd"/>
      <w:r>
        <w:rPr>
          <w:rFonts w:cs="Calibri"/>
          <w:shd w:val="clear" w:color="auto" w:fill="FFFFFF"/>
        </w:rPr>
        <w:t xml:space="preserve"> gençlerimizi beklemektedir” diyen Öksüz sözlerine şöyle devam etti: “İmam Hatip Liseleri temel eğitimin </w:t>
      </w:r>
      <w:proofErr w:type="spellStart"/>
      <w:r>
        <w:rPr>
          <w:rFonts w:cs="Calibri"/>
          <w:shd w:val="clear" w:color="auto" w:fill="FFFFFF"/>
        </w:rPr>
        <w:t>yanısıra</w:t>
      </w:r>
      <w:proofErr w:type="spellEnd"/>
      <w:r>
        <w:rPr>
          <w:rFonts w:cs="Calibri"/>
          <w:shd w:val="clear" w:color="auto" w:fill="FFFFFF"/>
        </w:rPr>
        <w:t xml:space="preserve"> dini eğitimin de görüldüğü, ahlaklı ve dindar genç nesillerin yetiştirildiği okullardır. Velilerimiz ve öğrencilerimiz</w:t>
      </w:r>
      <w:r w:rsidR="00D007D7">
        <w:rPr>
          <w:rFonts w:cs="Calibri"/>
          <w:shd w:val="clear" w:color="auto" w:fill="FFFFFF"/>
        </w:rPr>
        <w:t xml:space="preserve"> de,</w:t>
      </w:r>
      <w:r>
        <w:rPr>
          <w:rFonts w:cs="Calibri"/>
          <w:shd w:val="clear" w:color="auto" w:fill="FFFFFF"/>
        </w:rPr>
        <w:t xml:space="preserve"> İmam Hatip Liselerini </w:t>
      </w:r>
      <w:r w:rsidR="00D007D7">
        <w:rPr>
          <w:rFonts w:cs="Calibri"/>
          <w:shd w:val="clear" w:color="auto" w:fill="FFFFFF"/>
        </w:rPr>
        <w:t xml:space="preserve">akademik başarının </w:t>
      </w:r>
      <w:proofErr w:type="spellStart"/>
      <w:r w:rsidR="00D007D7">
        <w:rPr>
          <w:rFonts w:cs="Calibri"/>
          <w:shd w:val="clear" w:color="auto" w:fill="FFFFFF"/>
        </w:rPr>
        <w:t>yanısıra</w:t>
      </w:r>
      <w:proofErr w:type="spellEnd"/>
      <w:r w:rsidR="00D007D7">
        <w:rPr>
          <w:rFonts w:cs="Calibri"/>
          <w:shd w:val="clear" w:color="auto" w:fill="FFFFFF"/>
        </w:rPr>
        <w:t xml:space="preserve"> dini ve ahlaki eğitimi de alabilmek amacıyla </w:t>
      </w:r>
      <w:r>
        <w:rPr>
          <w:rFonts w:cs="Calibri"/>
          <w:shd w:val="clear" w:color="auto" w:fill="FFFFFF"/>
        </w:rPr>
        <w:t xml:space="preserve">çift kanatlı olmak için tercih etmektedirler. </w:t>
      </w:r>
      <w:r w:rsidR="00D007D7">
        <w:rPr>
          <w:rFonts w:cs="Calibri"/>
          <w:shd w:val="clear" w:color="auto" w:fill="FFFFFF"/>
        </w:rPr>
        <w:t>İmam Hatipler dini ilimlerde sağladığı başarı kadar, müspet ilimlerde de başarı sağlayarak hem dini, hem dünyevi kazancı birlikte sağlamaktadır.</w:t>
      </w:r>
    </w:p>
    <w:p w:rsidR="00810987" w:rsidRDefault="00810987" w:rsidP="00810987">
      <w:pPr>
        <w:spacing w:before="120" w:after="0" w:line="360" w:lineRule="auto"/>
        <w:ind w:firstLine="397"/>
        <w:jc w:val="both"/>
        <w:rPr>
          <w:rFonts w:cs="Calibri"/>
          <w:shd w:val="clear" w:color="auto" w:fill="FFFFFF"/>
        </w:rPr>
      </w:pPr>
      <w:r>
        <w:rPr>
          <w:rFonts w:cs="Calibri"/>
          <w:shd w:val="clear" w:color="auto" w:fill="FFFFFF"/>
        </w:rPr>
        <w:t>Her geçen gün artan eğitim kalitesiyle İmam Hatiplerimiz</w:t>
      </w:r>
      <w:r w:rsidR="00D007D7">
        <w:rPr>
          <w:rFonts w:cs="Calibri"/>
          <w:shd w:val="clear" w:color="auto" w:fill="FFFFFF"/>
        </w:rPr>
        <w:t>,</w:t>
      </w:r>
      <w:r>
        <w:rPr>
          <w:rFonts w:cs="Calibri"/>
          <w:shd w:val="clear" w:color="auto" w:fill="FFFFFF"/>
        </w:rPr>
        <w:t xml:space="preserve"> üzerine düşen görevi layıkıyla yerine getirmenin gayreti içindedir. </w:t>
      </w:r>
      <w:proofErr w:type="spellStart"/>
      <w:r>
        <w:rPr>
          <w:rFonts w:cs="Calibri"/>
          <w:shd w:val="clear" w:color="auto" w:fill="FFFFFF"/>
        </w:rPr>
        <w:t>İHL’leri</w:t>
      </w:r>
      <w:proofErr w:type="spellEnd"/>
      <w:r>
        <w:rPr>
          <w:rFonts w:cs="Calibri"/>
          <w:shd w:val="clear" w:color="auto" w:fill="FFFFFF"/>
        </w:rPr>
        <w:t xml:space="preserve"> tercih edecek genç, dinamik, heyecanlı yavrularımızla gururla taşıdığımız İmam Hatip meşalesi daha da gür ve kuvvetli </w:t>
      </w:r>
      <w:r w:rsidR="009077A5">
        <w:rPr>
          <w:rFonts w:cs="Calibri"/>
          <w:shd w:val="clear" w:color="auto" w:fill="FFFFFF"/>
        </w:rPr>
        <w:t xml:space="preserve">bir şekilde </w:t>
      </w:r>
      <w:r>
        <w:rPr>
          <w:rFonts w:cs="Calibri"/>
          <w:shd w:val="clear" w:color="auto" w:fill="FFFFFF"/>
        </w:rPr>
        <w:t>yanacaktır.”</w:t>
      </w:r>
    </w:p>
    <w:p w:rsidR="009077A5" w:rsidRPr="009077A5" w:rsidRDefault="00D007D7" w:rsidP="009077A5">
      <w:pPr>
        <w:spacing w:before="120" w:after="0" w:line="360" w:lineRule="auto"/>
        <w:ind w:firstLine="397"/>
        <w:jc w:val="both"/>
        <w:rPr>
          <w:b/>
        </w:rPr>
      </w:pPr>
      <w:r>
        <w:rPr>
          <w:b/>
        </w:rPr>
        <w:t>İHL’LER KÖTÜ ALIŞKANLIKLAR</w:t>
      </w:r>
      <w:r w:rsidR="009077A5" w:rsidRPr="009077A5">
        <w:rPr>
          <w:b/>
        </w:rPr>
        <w:t>DAN ALIKOYUYOR</w:t>
      </w:r>
    </w:p>
    <w:p w:rsidR="009077A5" w:rsidRDefault="009077A5" w:rsidP="009077A5">
      <w:pPr>
        <w:spacing w:before="120" w:after="0" w:line="360" w:lineRule="auto"/>
        <w:ind w:firstLine="397"/>
        <w:jc w:val="both"/>
      </w:pPr>
      <w:r>
        <w:t>Liseleri tercih döneminde doğru karar verebilmenin önemine dikkat çeken Öksüz: “</w:t>
      </w:r>
      <w:r w:rsidRPr="0018203C">
        <w:t>Geleceğimizin imarı ve garantisi için İmam Hatiplilere ihtiyaç var. Son yıllarda gençliği</w:t>
      </w:r>
      <w:r>
        <w:t>mizin, uyuşturucu, sigara, alkol ile</w:t>
      </w:r>
      <w:r w:rsidRPr="0018203C">
        <w:t xml:space="preserve"> tanışma yaşına baktığımızda bu okullar çok daha önemli bir </w:t>
      </w:r>
      <w:proofErr w:type="gramStart"/>
      <w:r w:rsidRPr="0018203C">
        <w:t>misyon</w:t>
      </w:r>
      <w:proofErr w:type="gramEnd"/>
      <w:r w:rsidRPr="0018203C">
        <w:t xml:space="preserve"> ed</w:t>
      </w:r>
      <w:r>
        <w:t>a ediyorlar. Bu okullar çocukları</w:t>
      </w:r>
      <w:r w:rsidRPr="0018203C">
        <w:t xml:space="preserve"> kötü alışkanlıklardan alıkoymak için bir set görevi görüyor. Geçmişte günaha ulaşmak zo</w:t>
      </w:r>
      <w:r>
        <w:t xml:space="preserve">rdu. Şu an ise günaha ulaşmak çok kolay. Bu manada gençlerimizin </w:t>
      </w:r>
      <w:proofErr w:type="spellStart"/>
      <w:r>
        <w:t>ahlâk</w:t>
      </w:r>
      <w:r w:rsidRPr="0018203C">
        <w:t>i</w:t>
      </w:r>
      <w:proofErr w:type="spellEnd"/>
      <w:r w:rsidRPr="0018203C">
        <w:t xml:space="preserve"> eğitimine önem vermemiz gerekiyor. </w:t>
      </w:r>
      <w:r>
        <w:t xml:space="preserve">Bunu yapacak okullar da </w:t>
      </w:r>
      <w:proofErr w:type="spellStart"/>
      <w:r>
        <w:t>İHL'ler</w:t>
      </w:r>
      <w:proofErr w:type="spellEnd"/>
      <w:r w:rsidRPr="0018203C">
        <w:t>"</w:t>
      </w:r>
      <w:r>
        <w:t xml:space="preserve"> dedi. </w:t>
      </w:r>
    </w:p>
    <w:p w:rsidR="00D007D7" w:rsidRDefault="00D007D7" w:rsidP="009077A5">
      <w:pPr>
        <w:spacing w:before="120" w:after="0" w:line="360" w:lineRule="auto"/>
        <w:ind w:firstLine="397"/>
        <w:jc w:val="both"/>
      </w:pPr>
      <w:r>
        <w:lastRenderedPageBreak/>
        <w:t>TİMAV tarafından yapılan İmam Hatip Algısı Kamuoyu Araştırması neticelerinin de bu durumu doğruladığını ifade eden Öksüz, “kendisi ve birinci dereceden herhangi bir yakını olmayan vatandaşlarımız dahi, İmam Hatiplerin kötü alışkanlıklardan alıkoyduğunu, verdiği dini ve ahlaki eğitimle örnek bir nesil yetişmesini sağladığını düşünüyor” dedi.</w:t>
      </w:r>
    </w:p>
    <w:p w:rsidR="00D007D7" w:rsidRDefault="00D007D7" w:rsidP="009077A5">
      <w:pPr>
        <w:spacing w:before="120" w:after="0" w:line="360" w:lineRule="auto"/>
        <w:ind w:firstLine="397"/>
        <w:jc w:val="both"/>
      </w:pPr>
      <w:r>
        <w:t xml:space="preserve">Öksüz, 26 farklı ilde 2600 İmam Hatip Lisesi öğrencisi üzerinde 2014 yılında yapılan İHL Öğrenci Profili Araştırması sonuçlarının ise İmam Hatiplerde okuyan öğrencilerin genel memnuniyet düzeyinin % 55’ler civarında olduğunu, bunun memnuniyet verici bir durum olduğunu ifade etti. </w:t>
      </w:r>
    </w:p>
    <w:p w:rsidR="00D007D7" w:rsidRDefault="00D007D7" w:rsidP="009077A5">
      <w:pPr>
        <w:spacing w:before="120" w:after="0" w:line="360" w:lineRule="auto"/>
        <w:ind w:firstLine="397"/>
        <w:jc w:val="both"/>
      </w:pPr>
      <w:proofErr w:type="spellStart"/>
      <w:r>
        <w:t>İHL’de</w:t>
      </w:r>
      <w:proofErr w:type="spellEnd"/>
      <w:r>
        <w:t xml:space="preserve"> okuyan öğrencilerin % 90’lar oranında İmam Hatiplerin dini ve ahlaki eğitimdeki kalitesini onayladıklarını ifade eden Öksüz: “İmam Hatiplerde okuyan öğrencilerimiz hem akademik başarı, hem de dini ve ahlaki eğitim açısından </w:t>
      </w:r>
      <w:r w:rsidR="007A4906">
        <w:t>okullarını ciddi orandan yeterli bulmaktadırlar. Çocukları olduğu zaman onları İmam Hatip’e göndermeyi düşünenlerin oranı % 60’ları aşmak</w:t>
      </w:r>
      <w:bookmarkStart w:id="0" w:name="_GoBack"/>
      <w:bookmarkEnd w:id="0"/>
      <w:r w:rsidR="007A4906">
        <w:t>tadır” dedi.</w:t>
      </w:r>
    </w:p>
    <w:p w:rsidR="009077A5" w:rsidRDefault="009077A5" w:rsidP="009077A5">
      <w:pPr>
        <w:spacing w:before="120" w:after="0" w:line="360" w:lineRule="auto"/>
        <w:ind w:firstLine="397"/>
        <w:jc w:val="both"/>
      </w:pPr>
      <w:r>
        <w:t>Tercih döneminin iyi değerlendirilmesi gerektiğini belirten Öksüz, tercihler için eğitimcilerden profesyonel yardım alınabileceğini vurguladı.</w:t>
      </w:r>
    </w:p>
    <w:p w:rsidR="009077A5" w:rsidRPr="009077A5" w:rsidRDefault="009077A5" w:rsidP="009077A5">
      <w:pPr>
        <w:spacing w:before="120" w:after="0" w:line="360" w:lineRule="auto"/>
        <w:ind w:firstLine="397"/>
        <w:jc w:val="both"/>
        <w:rPr>
          <w:b/>
        </w:rPr>
      </w:pPr>
      <w:r w:rsidRPr="009077A5">
        <w:rPr>
          <w:b/>
        </w:rPr>
        <w:t>NÜFUSA ORANLA EN YOĞUN İHL’Lİ KONYA’DA</w:t>
      </w:r>
    </w:p>
    <w:p w:rsidR="009077A5" w:rsidRDefault="009077A5" w:rsidP="009077A5">
      <w:pPr>
        <w:spacing w:before="120" w:after="0" w:line="360" w:lineRule="auto"/>
        <w:ind w:firstLine="397"/>
        <w:jc w:val="both"/>
      </w:pPr>
      <w:r>
        <w:t xml:space="preserve">Nüfusa oranlandığında Konya’nın en yoğun İHL tercihi yapılan il olduğuna dikkat çeken Öksüz, buna karşılık yeni açılan ve dönüştürülen okullarla Konya’da </w:t>
      </w:r>
      <w:proofErr w:type="spellStart"/>
      <w:r>
        <w:t>İHL’lerin</w:t>
      </w:r>
      <w:proofErr w:type="spellEnd"/>
      <w:r>
        <w:t xml:space="preserve"> gerek fiziki imkânlar, gerek eğitim-öğretim açısından her geçen gün daha da kaliteli bir yapıya kavuştuğunun altını çizdi.</w:t>
      </w:r>
    </w:p>
    <w:sectPr w:rsidR="009077A5" w:rsidSect="009D2598">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03C"/>
    <w:rsid w:val="00054F87"/>
    <w:rsid w:val="00175E21"/>
    <w:rsid w:val="0018203C"/>
    <w:rsid w:val="001E1AE0"/>
    <w:rsid w:val="00217EF6"/>
    <w:rsid w:val="0029727B"/>
    <w:rsid w:val="0053790C"/>
    <w:rsid w:val="007A4906"/>
    <w:rsid w:val="00810987"/>
    <w:rsid w:val="009077A5"/>
    <w:rsid w:val="0097284C"/>
    <w:rsid w:val="009D2598"/>
    <w:rsid w:val="00BC2883"/>
    <w:rsid w:val="00D007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C28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C28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BD9F9-CF27-4739-972A-B606734E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660</Words>
  <Characters>3767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Yayin</dc:creator>
  <cp:lastModifiedBy>Sami</cp:lastModifiedBy>
  <cp:revision>7</cp:revision>
  <dcterms:created xsi:type="dcterms:W3CDTF">2014-08-01T06:42:00Z</dcterms:created>
  <dcterms:modified xsi:type="dcterms:W3CDTF">2015-07-04T12:32:00Z</dcterms:modified>
</cp:coreProperties>
</file>